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DF" w:rsidRPr="006C3CDF" w:rsidRDefault="006C3CDF" w:rsidP="006C3CD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Положение</w:t>
      </w:r>
    </w:p>
    <w:p w:rsidR="006C3CDF" w:rsidRPr="006C3CDF" w:rsidRDefault="006C3CDF" w:rsidP="006C3CDF">
      <w:pPr>
        <w:tabs>
          <w:tab w:val="left" w:pos="226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проведении открытого городского фестиваля </w:t>
      </w:r>
    </w:p>
    <w:p w:rsidR="006C3CDF" w:rsidRPr="006C3CDF" w:rsidRDefault="006C3CDF" w:rsidP="006C3CDF">
      <w:pPr>
        <w:tabs>
          <w:tab w:val="left" w:pos="2268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proofErr w:type="spellStart"/>
      <w:r w:rsidRPr="006C3C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ИнженериЯ</w:t>
      </w:r>
      <w:proofErr w:type="spellEnd"/>
      <w:r w:rsidRPr="006C3C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Кургана», посвящённого 80-летию Курганской области </w:t>
      </w:r>
    </w:p>
    <w:p w:rsidR="006C3CDF" w:rsidRPr="006C3CDF" w:rsidRDefault="006C3CDF" w:rsidP="006C3CDF">
      <w:pPr>
        <w:tabs>
          <w:tab w:val="left" w:pos="800"/>
          <w:tab w:val="left" w:pos="2268"/>
        </w:tabs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tabs>
          <w:tab w:val="left" w:pos="4040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</w:t>
      </w:r>
      <w:r w:rsidRPr="006C3C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ОБЩИЕ ПОЛОЖЕНИЯ</w:t>
      </w:r>
    </w:p>
    <w:p w:rsidR="006C3CDF" w:rsidRPr="006C3CDF" w:rsidRDefault="006C3CDF" w:rsidP="006C3CD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Настоящее Положение регламентирует проведение открытого городского фестиваля видеороликов «</w:t>
      </w:r>
      <w:proofErr w:type="spellStart"/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ИнженериЯ</w:t>
      </w:r>
      <w:proofErr w:type="spellEnd"/>
      <w:r w:rsidRPr="006C3CDF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Кургана», посвящённого 80-летию Курганской области, среди обучающихся образовательных организаций, города Кургана (далее – Фестиваль).</w:t>
      </w: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В Фестивале принимают участие обучающиеся 6-8 лет образовательных организаций-участников проекта «Инженерные классы 2.0». в Фестивале могут принять участие обучающиеся, родители (родственники) которых имеют инженерные специальности, составляют инженерные династии на предприятиях города Кургана и Курганской области.</w:t>
      </w: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Организаторами Фестиваля являются: муниципальное бюджетное учреждение города Кургана «Курганский городской </w:t>
      </w:r>
      <w:proofErr w:type="spellStart"/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инновационно</w:t>
      </w:r>
      <w:proofErr w:type="spellEnd"/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методический центр» (далее - МБУ «КГ ИМЦ») и муниципальное бюджетное дошкольное образовательное учреждение города Кургана «Детский сад комбинированного вида № 122 «Кораблик» (далее – МБДОУ «Детский сад №122»).</w:t>
      </w: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Организаторы решают вопросы, связанные с организацией и проведением Фестиваля, формируют экспертную группу.</w:t>
      </w: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Организаторы вправе привлекать к проведению Фестиваля партнеров (по согласованию).</w:t>
      </w: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Финансирование Фестиваля осуществляется за счет средств, предусмотренных муниципальному бюджетному учреждению города Кургана «Курганский городской </w:t>
      </w:r>
      <w:proofErr w:type="spellStart"/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инновационно</w:t>
      </w:r>
      <w:proofErr w:type="spellEnd"/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-методический центр» на финансовое обеспечение муниципального задания по программе «Основные направления развития образования в городе Кургане» и средств партнеров (по согласованию).</w:t>
      </w:r>
    </w:p>
    <w:p w:rsidR="006C3CDF" w:rsidRPr="006C3CDF" w:rsidRDefault="006C3CDF" w:rsidP="006C3CDF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II</w:t>
      </w:r>
      <w:r w:rsidRPr="006C3C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ЦЕЛИ И ЗАДАЧИ</w:t>
      </w:r>
    </w:p>
    <w:p w:rsidR="006C3CDF" w:rsidRPr="006C3CDF" w:rsidRDefault="006C3CDF" w:rsidP="006C3CDF">
      <w:pPr>
        <w:tabs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C3CDF" w:rsidRPr="006C3CDF" w:rsidRDefault="006C3CDF" w:rsidP="006C3CDF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34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Фестиваль проводится с целью популяризации инженерных профессий </w:t>
      </w:r>
      <w:r w:rsidRPr="006C3CDF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промышленных предприятий Курганской области </w:t>
      </w: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среди обучающихся.</w:t>
      </w:r>
    </w:p>
    <w:p w:rsidR="006C3CDF" w:rsidRPr="006C3CDF" w:rsidRDefault="006C3CDF" w:rsidP="006C3CDF">
      <w:pPr>
        <w:numPr>
          <w:ilvl w:val="0"/>
          <w:numId w:val="2"/>
        </w:numPr>
        <w:tabs>
          <w:tab w:val="left" w:pos="709"/>
        </w:tabs>
        <w:spacing w:after="0" w:line="240" w:lineRule="auto"/>
        <w:ind w:firstLine="34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Задачи Фестиваля:</w:t>
      </w:r>
      <w:r w:rsidRPr="006C3CDF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</w:p>
    <w:p w:rsidR="006C3CDF" w:rsidRPr="006C3CDF" w:rsidRDefault="006C3CDF" w:rsidP="006C3CDF">
      <w:pPr>
        <w:tabs>
          <w:tab w:val="left" w:pos="709"/>
        </w:tabs>
        <w:spacing w:after="0" w:line="240" w:lineRule="auto"/>
        <w:ind w:left="106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- воспитание осознанного отношения и уважения к труду родителей и ближайших родственников, позитивного отношения к профессиям инженерных направлений;</w:t>
      </w:r>
    </w:p>
    <w:p w:rsidR="006C3CDF" w:rsidRPr="006C3CDF" w:rsidRDefault="006C3CDF" w:rsidP="006C3CDF">
      <w:pPr>
        <w:tabs>
          <w:tab w:val="left" w:pos="709"/>
        </w:tabs>
        <w:spacing w:after="0" w:line="240" w:lineRule="auto"/>
        <w:ind w:left="106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- организация сотрудничества с семьями воспитанников по формированию у детей базовых представлений о видах деятельности, их значении для общества в целом и каждого человека в частности;</w:t>
      </w:r>
    </w:p>
    <w:p w:rsidR="006C3CDF" w:rsidRPr="006C3CDF" w:rsidRDefault="006C3CDF" w:rsidP="006C3CDF">
      <w:pPr>
        <w:tabs>
          <w:tab w:val="left" w:pos="709"/>
        </w:tabs>
        <w:spacing w:after="0" w:line="240" w:lineRule="auto"/>
        <w:ind w:left="106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- создание фильма-сборника «</w:t>
      </w:r>
      <w:proofErr w:type="spellStart"/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ИнженериЯ</w:t>
      </w:r>
      <w:proofErr w:type="spellEnd"/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Кургана», иллюстрирующего разнообразие инженерных профессий в городе Кургане, Курганской области.</w:t>
      </w:r>
    </w:p>
    <w:p w:rsidR="006C3CDF" w:rsidRPr="006C3CDF" w:rsidRDefault="006C3CDF" w:rsidP="006C3CDF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spacing w:after="0" w:line="240" w:lineRule="auto"/>
        <w:ind w:left="284" w:right="-1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III</w:t>
      </w:r>
      <w:r w:rsidRPr="006C3C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. ПОРЯДОК ПРОВЕДЕНИЯ</w:t>
      </w:r>
    </w:p>
    <w:p w:rsidR="006C3CDF" w:rsidRPr="006C3CDF" w:rsidRDefault="006C3CDF" w:rsidP="006C3CDF">
      <w:pPr>
        <w:tabs>
          <w:tab w:val="left" w:pos="2127"/>
        </w:tabs>
        <w:spacing w:after="0" w:line="240" w:lineRule="auto"/>
        <w:ind w:left="851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Фестиваль проводится с 23 января по 20 февраля 2023 года.</w:t>
      </w: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Фестиваль проводится в дистанционном формате: </w:t>
      </w:r>
    </w:p>
    <w:p w:rsidR="006C3CDF" w:rsidRPr="006C3CDF" w:rsidRDefault="006C3CDF" w:rsidP="006C3CDF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- с 23 января по 6 февраля образовательная организация размещает конкурсный видеоматериал участников в сети Интернет (на сайте, социальных сетях, облачном хранилище), берет согласие на обработку персональных данных несовершеннолетнего участника от родителей (законных представителей);</w:t>
      </w:r>
    </w:p>
    <w:p w:rsidR="006C3CDF" w:rsidRPr="006C3CDF" w:rsidRDefault="006C3CDF" w:rsidP="006C3CDF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заполненное согласие на обработку персональных данных (Приложение № 2) хранится в детском саду участников; </w:t>
      </w:r>
    </w:p>
    <w:p w:rsidR="006C3CDF" w:rsidRPr="006C3CDF" w:rsidRDefault="006C3CDF" w:rsidP="006C3CDF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 6 по 10 февраля - прием заявок с указанием ссылки на размещенный видеоматериал (Приложение № 1) на электронный адрес МБДОУ «Детский сад № 122»: </w:t>
      </w:r>
      <w:hyperlink r:id="rId5" w:history="1">
        <w:r w:rsidRPr="006C3CDF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/>
            <w:lang w:eastAsia="ru-RU"/>
          </w:rPr>
          <w:t>mdou-122@yandex.ru</w:t>
        </w:r>
      </w:hyperlink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с пометкой «</w:t>
      </w:r>
      <w:proofErr w:type="spellStart"/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ИнженериЯ</w:t>
      </w:r>
      <w:proofErr w:type="spellEnd"/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». Контактное лицо: Соловьева Ольга Юрьевна, старший воспитатель МБДОУ «Детский сад № 122», тел. 8-908-83-03-331;</w:t>
      </w:r>
    </w:p>
    <w:p w:rsidR="006C3CDF" w:rsidRPr="006C3CDF" w:rsidRDefault="006C3CDF" w:rsidP="006C3CDF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- с 10 по 13 февраля – техническая экспертиза представленных видеоматериалов;</w:t>
      </w:r>
    </w:p>
    <w:p w:rsidR="006C3CDF" w:rsidRPr="006C3CDF" w:rsidRDefault="006C3CDF" w:rsidP="006C3CDF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 с 14 по 17 февраля - работа экспертной группы; </w:t>
      </w:r>
    </w:p>
    <w:p w:rsidR="006C3CDF" w:rsidRPr="006C3CDF" w:rsidRDefault="006C3CDF" w:rsidP="006C3CD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- 20 февраля - подведение итогов.</w:t>
      </w:r>
    </w:p>
    <w:p w:rsidR="006C3CDF" w:rsidRPr="006C3CDF" w:rsidRDefault="006C3CDF" w:rsidP="006C3CD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IV. СОДЕРЖАНИЕ ФЕСТИВАЛЯ </w:t>
      </w:r>
    </w:p>
    <w:p w:rsidR="006C3CDF" w:rsidRPr="006C3CDF" w:rsidRDefault="006C3CDF" w:rsidP="006C3CDF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В видеоролике в форме репортажа от лица, обучающегося должен быть представлен рассказ ребенка об инженерной профессии родителя(ей),</w:t>
      </w:r>
      <w:r w:rsidRPr="006C3CDF">
        <w:rPr>
          <w:rFonts w:ascii="PT Astra Serif" w:eastAsia="Calibri" w:hAnsi="PT Astra Serif" w:cs="Times New Roman"/>
          <w:sz w:val="24"/>
          <w:szCs w:val="24"/>
          <w:lang w:eastAsia="ru-RU"/>
        </w:rPr>
        <w:t xml:space="preserve"> </w:t>
      </w: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родственников, которые имеют инженерные специальности, династии.</w:t>
      </w: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ind w:firstLine="6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Представленные на Фестиваль работы оцениваются по следующим </w:t>
      </w:r>
    </w:p>
    <w:p w:rsidR="006C3CDF" w:rsidRPr="006C3CDF" w:rsidRDefault="006C3CDF" w:rsidP="006C3CDF">
      <w:pPr>
        <w:spacing w:after="0" w:line="240" w:lineRule="auto"/>
        <w:ind w:left="1095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критериям (по 5-ти балльной системе):</w:t>
      </w:r>
    </w:p>
    <w:p w:rsidR="006C3CDF" w:rsidRPr="006C3CDF" w:rsidRDefault="006C3CDF" w:rsidP="006C3CDF">
      <w:pPr>
        <w:spacing w:after="0" w:line="240" w:lineRule="auto"/>
        <w:ind w:left="386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- соответствие техническим требованиям;</w:t>
      </w:r>
    </w:p>
    <w:p w:rsidR="006C3CDF" w:rsidRPr="006C3CDF" w:rsidRDefault="006C3CDF" w:rsidP="006C3CDF">
      <w:pPr>
        <w:spacing w:after="0" w:line="240" w:lineRule="auto"/>
        <w:ind w:left="1095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- полнота представления (кем является для ребенка представитель инженерной профессии; чем занимается, какую работу выполняет; чем важен труд для Курганской области);</w:t>
      </w:r>
    </w:p>
    <w:p w:rsidR="006C3CDF" w:rsidRPr="006C3CDF" w:rsidRDefault="006C3CDF" w:rsidP="006C3CDF">
      <w:pPr>
        <w:spacing w:after="0" w:line="240" w:lineRule="auto"/>
        <w:ind w:left="386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- доступность восприятия;</w:t>
      </w:r>
    </w:p>
    <w:p w:rsidR="006C3CDF" w:rsidRPr="006C3CDF" w:rsidRDefault="006C3CDF" w:rsidP="006C3CDF">
      <w:pPr>
        <w:spacing w:after="0" w:line="240" w:lineRule="auto"/>
        <w:ind w:left="386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- оригинальность подачи;</w:t>
      </w:r>
    </w:p>
    <w:p w:rsidR="006C3CDF" w:rsidRPr="006C3CDF" w:rsidRDefault="006C3CDF" w:rsidP="006C3CDF">
      <w:pPr>
        <w:spacing w:after="0" w:line="240" w:lineRule="auto"/>
        <w:ind w:left="1069" w:firstLine="26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- сложность: при участии ребенка с ограниченными возможностями здоровья применяется коэффициент </w:t>
      </w:r>
      <w:proofErr w:type="gramStart"/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proofErr w:type="gramEnd"/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=1,2.</w:t>
      </w: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Участие в Фестивале является добровольным.</w:t>
      </w: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Видеоролики, поступившие на Фестиваль, не рецензируются.</w:t>
      </w: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Требования к видеороликам, представленным на Фестиваль:</w:t>
      </w:r>
    </w:p>
    <w:p w:rsidR="006C3CDF" w:rsidRPr="006C3CDF" w:rsidRDefault="006C3CDF" w:rsidP="006C3CDF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видеоролик должен соответствовать тематике Фестиваля, его целям</w:t>
      </w:r>
    </w:p>
    <w:p w:rsidR="006C3CDF" w:rsidRPr="006C3CDF" w:rsidRDefault="006C3CDF" w:rsidP="006C3CDF">
      <w:pPr>
        <w:spacing w:after="0" w:line="240" w:lineRule="auto"/>
        <w:ind w:left="361"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и задачам, иметь однозначное толкование;</w:t>
      </w:r>
    </w:p>
    <w:p w:rsidR="006C3CDF" w:rsidRPr="006C3CDF" w:rsidRDefault="006C3CDF" w:rsidP="006C3CDF">
      <w:pPr>
        <w:numPr>
          <w:ilvl w:val="0"/>
          <w:numId w:val="3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технические требования к видеоролику:</w:t>
      </w:r>
    </w:p>
    <w:p w:rsidR="006C3CDF" w:rsidRPr="006C3CDF" w:rsidRDefault="006C3CDF" w:rsidP="006C3CDF">
      <w:pPr>
        <w:spacing w:after="0" w:line="240" w:lineRule="auto"/>
        <w:ind w:left="36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- продолжительность видеоролика – до 1 минуты;</w:t>
      </w:r>
    </w:p>
    <w:p w:rsidR="006C3CDF" w:rsidRPr="006C3CDF" w:rsidRDefault="006C3CDF" w:rsidP="006C3CDF">
      <w:pPr>
        <w:spacing w:after="0" w:line="240" w:lineRule="auto"/>
        <w:ind w:left="708" w:firstLine="36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- начало видеоролика должно быть оформлено информационной заставкой.</w:t>
      </w:r>
    </w:p>
    <w:p w:rsidR="006C3CDF" w:rsidRPr="006C3CDF" w:rsidRDefault="006C3CDF" w:rsidP="006C3CDF">
      <w:pPr>
        <w:spacing w:after="0" w:line="240" w:lineRule="auto"/>
        <w:ind w:left="106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- использование при монтаже и съёмке видеоролика специальных программ и инструментов – на усмотрение участника;</w:t>
      </w:r>
    </w:p>
    <w:p w:rsidR="006C3CDF" w:rsidRPr="006C3CDF" w:rsidRDefault="006C3CDF" w:rsidP="006C3CDF">
      <w:pPr>
        <w:spacing w:after="0" w:line="240" w:lineRule="auto"/>
        <w:ind w:left="708" w:firstLine="361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- в ролике могут использоваться фотографии, рисунки, видеосюжеты.</w:t>
      </w: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Видеоролик не должен нарушать авторских прав других лиц; съемка людей в видеоролике возможна при наличии персональных согласий, полученных авторами видеоролика.</w:t>
      </w: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несоблюдения вышеназванных условий (п. 12-16 Положения) работа отстраняется от участия в Фестивале.</w:t>
      </w:r>
    </w:p>
    <w:p w:rsidR="006C3CDF" w:rsidRPr="006C3CDF" w:rsidRDefault="006C3CDF" w:rsidP="006C3CD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tabs>
          <w:tab w:val="left" w:pos="1418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b/>
          <w:sz w:val="28"/>
          <w:szCs w:val="28"/>
          <w:lang w:val="en-US" w:eastAsia="ru-RU"/>
        </w:rPr>
        <w:t>V</w:t>
      </w:r>
      <w:r w:rsidRPr="006C3C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. </w:t>
      </w:r>
      <w:r w:rsidRPr="006C3CDF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ПОДВЕДЕНИЕ ИТОГОВ</w:t>
      </w:r>
    </w:p>
    <w:p w:rsidR="006C3CDF" w:rsidRPr="006C3CDF" w:rsidRDefault="006C3CDF" w:rsidP="006C3CDF">
      <w:pPr>
        <w:tabs>
          <w:tab w:val="left" w:pos="4200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Все участники Фестиваля получают сертификаты участников Фестиваля.</w:t>
      </w: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Лучшие работы, набравшие на основании рейтинга наибольшее количество баллов, будут включены в фильм-сборник «</w:t>
      </w:r>
      <w:proofErr w:type="spellStart"/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ИнженериЯ</w:t>
      </w:r>
      <w:proofErr w:type="spellEnd"/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Кургана» для трансляции на информационных ресурсах города Кургана.</w:t>
      </w:r>
    </w:p>
    <w:p w:rsidR="006C3CDF" w:rsidRPr="006C3CDF" w:rsidRDefault="006C3CDF" w:rsidP="006C3CDF">
      <w:pPr>
        <w:numPr>
          <w:ilvl w:val="0"/>
          <w:numId w:val="2"/>
        </w:num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решению экспертной группы могут быть введены специальные номинации. </w:t>
      </w:r>
    </w:p>
    <w:p w:rsidR="006C3CDF" w:rsidRPr="006C3CDF" w:rsidRDefault="006C3CDF" w:rsidP="006C3CDF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Информация об итогах Фестиваля размещается на официальных сайтах Организаторов.  </w:t>
      </w:r>
    </w:p>
    <w:p w:rsidR="006C3CDF" w:rsidRPr="006C3CDF" w:rsidRDefault="006C3CDF" w:rsidP="006C3CDF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Члены экспертной группы и представители Организаторов награждаются благодарственными письмами.</w:t>
      </w:r>
    </w:p>
    <w:p w:rsidR="006C3CDF" w:rsidRPr="006C3CDF" w:rsidRDefault="006C3CDF" w:rsidP="006C3CDF">
      <w:pPr>
        <w:tabs>
          <w:tab w:val="left" w:pos="420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tabs>
          <w:tab w:val="left" w:pos="420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tabs>
          <w:tab w:val="left" w:pos="420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tabs>
          <w:tab w:val="left" w:pos="420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tabs>
          <w:tab w:val="left" w:pos="420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Default="006C3CDF" w:rsidP="006C3CDF">
      <w:pPr>
        <w:tabs>
          <w:tab w:val="left" w:pos="420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Default="006C3CDF" w:rsidP="006C3CDF">
      <w:pPr>
        <w:tabs>
          <w:tab w:val="left" w:pos="420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Default="006C3CDF" w:rsidP="006C3CDF">
      <w:pPr>
        <w:tabs>
          <w:tab w:val="left" w:pos="420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Default="006C3CDF" w:rsidP="006C3CDF">
      <w:pPr>
        <w:tabs>
          <w:tab w:val="left" w:pos="420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Default="006C3CDF" w:rsidP="006C3CDF">
      <w:pPr>
        <w:tabs>
          <w:tab w:val="left" w:pos="420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Default="006C3CDF" w:rsidP="006C3CDF">
      <w:pPr>
        <w:tabs>
          <w:tab w:val="left" w:pos="420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tabs>
          <w:tab w:val="left" w:pos="420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tabs>
          <w:tab w:val="left" w:pos="4200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tabs>
          <w:tab w:val="left" w:pos="4200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tabs>
          <w:tab w:val="left" w:pos="4200"/>
        </w:tabs>
        <w:spacing w:after="0" w:line="240" w:lineRule="auto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spacing w:after="0" w:line="240" w:lineRule="auto"/>
        <w:jc w:val="right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6C3CDF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6C3CDF" w:rsidRPr="006C3CDF" w:rsidRDefault="006C3CDF" w:rsidP="006C3CDF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</w:t>
      </w:r>
    </w:p>
    <w:p w:rsidR="006C3CDF" w:rsidRPr="006C3CDF" w:rsidRDefault="006C3CDF" w:rsidP="006C3CDF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Заявка</w:t>
      </w:r>
    </w:p>
    <w:p w:rsidR="006C3CDF" w:rsidRPr="006C3CDF" w:rsidRDefault="006C3CDF" w:rsidP="006C3CDF">
      <w:pPr>
        <w:tabs>
          <w:tab w:val="left" w:pos="2268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на участие в открытом городском фестивале</w:t>
      </w:r>
    </w:p>
    <w:p w:rsidR="006C3CDF" w:rsidRPr="006C3CDF" w:rsidRDefault="006C3CDF" w:rsidP="006C3CDF">
      <w:pPr>
        <w:tabs>
          <w:tab w:val="left" w:pos="2268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proofErr w:type="spellStart"/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>ИнженериЯ</w:t>
      </w:r>
      <w:proofErr w:type="spellEnd"/>
      <w:r w:rsidRPr="006C3C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Кургана», посвящённом 80-летию Курганской области </w:t>
      </w:r>
    </w:p>
    <w:p w:rsidR="006C3CDF" w:rsidRPr="006C3CDF" w:rsidRDefault="006C3CDF" w:rsidP="006C3CDF">
      <w:pPr>
        <w:tabs>
          <w:tab w:val="left" w:pos="2268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tabs>
          <w:tab w:val="left" w:pos="2268"/>
        </w:tabs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C3CDF">
        <w:rPr>
          <w:rFonts w:ascii="PT Astra Serif" w:eastAsia="Times New Roman" w:hAnsi="PT Astra Serif" w:cs="Times New Roman"/>
          <w:sz w:val="24"/>
          <w:szCs w:val="24"/>
          <w:lang w:eastAsia="ru-RU"/>
        </w:rPr>
        <w:t>Наименование учреждения   ______________________________________________________</w:t>
      </w:r>
    </w:p>
    <w:p w:rsidR="006C3CDF" w:rsidRPr="006C3CDF" w:rsidRDefault="006C3CDF" w:rsidP="006C3CDF">
      <w:pPr>
        <w:tabs>
          <w:tab w:val="left" w:pos="0"/>
        </w:tabs>
        <w:spacing w:after="0" w:line="240" w:lineRule="auto"/>
        <w:ind w:hanging="36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C3CD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C3CDF" w:rsidRPr="006C3CDF" w:rsidRDefault="006C3CDF" w:rsidP="006C3CDF">
      <w:pPr>
        <w:tabs>
          <w:tab w:val="left" w:pos="0"/>
        </w:tabs>
        <w:spacing w:after="0" w:line="240" w:lineRule="auto"/>
        <w:ind w:hanging="36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918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03"/>
        <w:gridCol w:w="3534"/>
        <w:gridCol w:w="2864"/>
      </w:tblGrid>
      <w:tr w:rsidR="006C3CDF" w:rsidRPr="006C3CDF" w:rsidTr="006C3CDF">
        <w:trPr>
          <w:trHeight w:val="1920"/>
        </w:trPr>
        <w:tc>
          <w:tcPr>
            <w:tcW w:w="1417" w:type="dxa"/>
            <w:shd w:val="clear" w:color="auto" w:fill="auto"/>
            <w:vAlign w:val="center"/>
          </w:tcPr>
          <w:p w:rsidR="006C3CDF" w:rsidRPr="006C3CDF" w:rsidRDefault="006C3CDF" w:rsidP="006C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C3CD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Ф.И., возраст</w:t>
            </w:r>
          </w:p>
          <w:p w:rsidR="006C3CDF" w:rsidRPr="006C3CDF" w:rsidRDefault="006C3CDF" w:rsidP="006C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C3CD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участника</w:t>
            </w:r>
          </w:p>
          <w:p w:rsidR="006C3CDF" w:rsidRPr="006C3CDF" w:rsidRDefault="006C3CDF" w:rsidP="006C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C3CD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(указать статус ОВЗ) </w:t>
            </w:r>
          </w:p>
        </w:tc>
        <w:tc>
          <w:tcPr>
            <w:tcW w:w="2103" w:type="dxa"/>
            <w:vAlign w:val="center"/>
          </w:tcPr>
          <w:p w:rsidR="006C3CDF" w:rsidRPr="006C3CDF" w:rsidRDefault="006C3CDF" w:rsidP="006C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C3CD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Представленная профессия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6C3CDF" w:rsidRPr="006C3CDF" w:rsidRDefault="006C3CDF" w:rsidP="006C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C3CD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Ф.И.О. (полностью),</w:t>
            </w:r>
          </w:p>
          <w:p w:rsidR="006C3CDF" w:rsidRPr="006C3CDF" w:rsidRDefault="006C3CDF" w:rsidP="006C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C3CD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должность педагога</w:t>
            </w:r>
          </w:p>
          <w:p w:rsidR="006C3CDF" w:rsidRPr="006C3CDF" w:rsidRDefault="006C3CDF" w:rsidP="006C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C3CD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контактный телефон (моб.) </w:t>
            </w:r>
          </w:p>
          <w:p w:rsidR="006C3CDF" w:rsidRPr="006C3CDF" w:rsidRDefault="006C3CDF" w:rsidP="006C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  <w:vAlign w:val="center"/>
          </w:tcPr>
          <w:p w:rsidR="006C3CDF" w:rsidRPr="006C3CDF" w:rsidRDefault="006C3CDF" w:rsidP="006C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C3CD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Ссылка на конкурсный видеоматериал</w:t>
            </w:r>
          </w:p>
          <w:p w:rsidR="006C3CDF" w:rsidRPr="006C3CDF" w:rsidRDefault="006C3CDF" w:rsidP="006C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6C3CD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(обязательно)</w:t>
            </w:r>
          </w:p>
        </w:tc>
      </w:tr>
      <w:tr w:rsidR="006C3CDF" w:rsidRPr="006C3CDF" w:rsidTr="006C3CDF">
        <w:trPr>
          <w:trHeight w:val="721"/>
        </w:trPr>
        <w:tc>
          <w:tcPr>
            <w:tcW w:w="1417" w:type="dxa"/>
            <w:shd w:val="clear" w:color="auto" w:fill="auto"/>
            <w:vAlign w:val="center"/>
          </w:tcPr>
          <w:p w:rsidR="006C3CDF" w:rsidRPr="006C3CDF" w:rsidRDefault="006C3CDF" w:rsidP="006C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Align w:val="center"/>
          </w:tcPr>
          <w:p w:rsidR="006C3CDF" w:rsidRPr="006C3CDF" w:rsidRDefault="006C3CDF" w:rsidP="006C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6C3CDF" w:rsidRPr="006C3CDF" w:rsidRDefault="006C3CDF" w:rsidP="006C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:rsidR="006C3CDF" w:rsidRPr="006C3CDF" w:rsidRDefault="006C3CDF" w:rsidP="006C3C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6C3CDF" w:rsidRPr="006C3CDF" w:rsidRDefault="006C3CDF" w:rsidP="006C3CD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C3CD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________________________________________/______________ /_____________________/</w:t>
      </w:r>
    </w:p>
    <w:p w:rsidR="006C3CDF" w:rsidRPr="006C3CDF" w:rsidRDefault="006C3CDF" w:rsidP="006C3CDF">
      <w:pPr>
        <w:spacing w:after="0" w:line="240" w:lineRule="auto"/>
        <w:ind w:left="708" w:firstLine="708"/>
        <w:rPr>
          <w:rFonts w:ascii="PT Astra Serif" w:eastAsia="Times New Roman" w:hAnsi="PT Astra Serif" w:cs="Times New Roman"/>
          <w:b/>
          <w:sz w:val="24"/>
          <w:szCs w:val="24"/>
          <w:vertAlign w:val="superscript"/>
          <w:lang w:eastAsia="ru-RU"/>
        </w:rPr>
      </w:pPr>
      <w:r w:rsidRPr="006C3CDF">
        <w:rPr>
          <w:rFonts w:ascii="PT Astra Serif" w:eastAsia="Times New Roman" w:hAnsi="PT Astra Serif" w:cs="Times New Roman"/>
          <w:b/>
          <w:sz w:val="24"/>
          <w:szCs w:val="24"/>
          <w:vertAlign w:val="superscript"/>
          <w:lang w:eastAsia="ru-RU"/>
        </w:rPr>
        <w:t>Должность</w:t>
      </w:r>
      <w:r w:rsidRPr="006C3CDF">
        <w:rPr>
          <w:rFonts w:ascii="PT Astra Serif" w:eastAsia="Times New Roman" w:hAnsi="PT Astra Serif" w:cs="Times New Roman"/>
          <w:b/>
          <w:sz w:val="24"/>
          <w:szCs w:val="24"/>
          <w:vertAlign w:val="superscript"/>
          <w:lang w:eastAsia="ru-RU"/>
        </w:rPr>
        <w:tab/>
      </w:r>
      <w:r w:rsidRPr="006C3CDF">
        <w:rPr>
          <w:rFonts w:ascii="PT Astra Serif" w:eastAsia="Times New Roman" w:hAnsi="PT Astra Serif" w:cs="Times New Roman"/>
          <w:b/>
          <w:sz w:val="24"/>
          <w:szCs w:val="24"/>
          <w:vertAlign w:val="superscript"/>
          <w:lang w:eastAsia="ru-RU"/>
        </w:rPr>
        <w:tab/>
      </w:r>
      <w:r w:rsidRPr="006C3CDF">
        <w:rPr>
          <w:rFonts w:ascii="PT Astra Serif" w:eastAsia="Times New Roman" w:hAnsi="PT Astra Serif" w:cs="Times New Roman"/>
          <w:b/>
          <w:sz w:val="24"/>
          <w:szCs w:val="24"/>
          <w:vertAlign w:val="superscript"/>
          <w:lang w:eastAsia="ru-RU"/>
        </w:rPr>
        <w:tab/>
      </w:r>
      <w:r w:rsidRPr="006C3CDF">
        <w:rPr>
          <w:rFonts w:ascii="PT Astra Serif" w:eastAsia="Times New Roman" w:hAnsi="PT Astra Serif" w:cs="Times New Roman"/>
          <w:b/>
          <w:sz w:val="24"/>
          <w:szCs w:val="24"/>
          <w:vertAlign w:val="superscript"/>
          <w:lang w:eastAsia="ru-RU"/>
        </w:rPr>
        <w:tab/>
        <w:t>подпись</w:t>
      </w:r>
      <w:r w:rsidRPr="006C3CDF">
        <w:rPr>
          <w:rFonts w:ascii="PT Astra Serif" w:eastAsia="Times New Roman" w:hAnsi="PT Astra Serif" w:cs="Times New Roman"/>
          <w:b/>
          <w:sz w:val="24"/>
          <w:szCs w:val="24"/>
          <w:vertAlign w:val="superscript"/>
          <w:lang w:eastAsia="ru-RU"/>
        </w:rPr>
        <w:tab/>
      </w:r>
      <w:r w:rsidRPr="006C3CDF">
        <w:rPr>
          <w:rFonts w:ascii="PT Astra Serif" w:eastAsia="Times New Roman" w:hAnsi="PT Astra Serif" w:cs="Times New Roman"/>
          <w:b/>
          <w:sz w:val="24"/>
          <w:szCs w:val="24"/>
          <w:vertAlign w:val="superscript"/>
          <w:lang w:eastAsia="ru-RU"/>
        </w:rPr>
        <w:tab/>
        <w:t xml:space="preserve">               расшифровка подписи</w:t>
      </w:r>
    </w:p>
    <w:p w:rsidR="006C3CDF" w:rsidRPr="006C3CDF" w:rsidRDefault="006C3CDF" w:rsidP="006C3CDF">
      <w:pPr>
        <w:tabs>
          <w:tab w:val="left" w:pos="0"/>
        </w:tabs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</w:tabs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6C3CD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                    Дата</w:t>
      </w: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Pr="006C3CDF" w:rsidRDefault="006C3CDF" w:rsidP="006C3CDF">
      <w:pPr>
        <w:tabs>
          <w:tab w:val="left" w:pos="0"/>
          <w:tab w:val="center" w:pos="4677"/>
          <w:tab w:val="left" w:pos="5550"/>
        </w:tabs>
        <w:spacing w:after="0" w:line="240" w:lineRule="auto"/>
        <w:ind w:hanging="360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6C3CDF" w:rsidRDefault="006C3CDF" w:rsidP="006C3CDF">
      <w:pPr>
        <w:spacing w:after="0" w:line="240" w:lineRule="auto"/>
        <w:jc w:val="right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</w:p>
    <w:p w:rsidR="006C3CDF" w:rsidRPr="006C3CDF" w:rsidRDefault="006C3CDF" w:rsidP="006C3CDF">
      <w:pPr>
        <w:spacing w:after="0" w:line="240" w:lineRule="auto"/>
        <w:jc w:val="right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6C3CDF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6C3CDF" w:rsidRPr="006C3CDF" w:rsidRDefault="006C3CDF" w:rsidP="006C3CDF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C3CDF" w:rsidRPr="006C3CDF" w:rsidRDefault="006C3CDF" w:rsidP="006C3CD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C3CDF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Согласие</w:t>
      </w:r>
    </w:p>
    <w:p w:rsidR="006C3CDF" w:rsidRPr="006C3CDF" w:rsidRDefault="006C3CDF" w:rsidP="006C3CD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C3CDF">
        <w:rPr>
          <w:rFonts w:ascii="PT Astra Serif" w:eastAsia="Times New Roman" w:hAnsi="PT Astra Serif" w:cs="Times New Roman"/>
          <w:sz w:val="24"/>
          <w:szCs w:val="24"/>
          <w:lang w:eastAsia="ru-RU"/>
        </w:rPr>
        <w:t>на обработку персональных данных несовершеннолетнего участника открытого городского фестиваля «</w:t>
      </w:r>
      <w:proofErr w:type="spellStart"/>
      <w:r w:rsidRPr="006C3CDF">
        <w:rPr>
          <w:rFonts w:ascii="PT Astra Serif" w:eastAsia="Times New Roman" w:hAnsi="PT Astra Serif" w:cs="Times New Roman"/>
          <w:sz w:val="24"/>
          <w:szCs w:val="24"/>
          <w:lang w:eastAsia="ru-RU"/>
        </w:rPr>
        <w:t>ИнженериЯ</w:t>
      </w:r>
      <w:proofErr w:type="spellEnd"/>
      <w:r w:rsidRPr="006C3CD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Кургана», посвящённого 80-летию Курганской области</w:t>
      </w:r>
    </w:p>
    <w:p w:rsidR="006C3CDF" w:rsidRPr="006C3CDF" w:rsidRDefault="006C3CDF" w:rsidP="006C3CD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</w:pPr>
    </w:p>
    <w:p w:rsidR="006C3CDF" w:rsidRPr="006C3CDF" w:rsidRDefault="006C3CDF" w:rsidP="006C3CD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</w:pPr>
      <w:proofErr w:type="gramStart"/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>Я,_</w:t>
      </w:r>
      <w:proofErr w:type="gramEnd"/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 xml:space="preserve">___________________________________________________________________, </w:t>
      </w:r>
    </w:p>
    <w:p w:rsidR="006C3CDF" w:rsidRPr="006C3CDF" w:rsidRDefault="006C3CDF" w:rsidP="006C3CDF">
      <w:pPr>
        <w:widowControl w:val="0"/>
        <w:suppressAutoHyphens/>
        <w:autoSpaceDE w:val="0"/>
        <w:autoSpaceDN w:val="0"/>
        <w:spacing w:after="60" w:line="240" w:lineRule="auto"/>
        <w:ind w:firstLine="567"/>
        <w:jc w:val="both"/>
        <w:rPr>
          <w:rFonts w:ascii="PT Astra Serif" w:eastAsia="Lucida Sans Unicode" w:hAnsi="PT Astra Serif" w:cs="Times New Roman"/>
          <w:kern w:val="2"/>
          <w:sz w:val="24"/>
          <w:szCs w:val="24"/>
          <w:lang w:eastAsia="ru-RU"/>
        </w:rPr>
      </w:pPr>
      <w:r w:rsidRPr="006C3CDF">
        <w:rPr>
          <w:rFonts w:ascii="PT Astra Serif" w:eastAsia="Lucida Sans Unicode" w:hAnsi="PT Astra Serif" w:cs="Times New Roman"/>
          <w:kern w:val="2"/>
          <w:sz w:val="24"/>
          <w:szCs w:val="24"/>
          <w:lang w:eastAsia="ru-RU"/>
        </w:rPr>
        <w:t xml:space="preserve">                             (фамилия, имя, отчество одного из родителей) </w:t>
      </w:r>
    </w:p>
    <w:p w:rsidR="006C3CDF" w:rsidRPr="006C3CDF" w:rsidRDefault="006C3CDF" w:rsidP="006C3CDF">
      <w:pPr>
        <w:widowControl w:val="0"/>
        <w:suppressAutoHyphens/>
        <w:autoSpaceDE w:val="0"/>
        <w:autoSpaceDN w:val="0"/>
        <w:spacing w:after="60" w:line="240" w:lineRule="auto"/>
        <w:jc w:val="both"/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</w:pPr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>наименование документа, удостоверяющего личность ________________________</w:t>
      </w:r>
    </w:p>
    <w:p w:rsidR="006C3CDF" w:rsidRPr="006C3CDF" w:rsidRDefault="006C3CDF" w:rsidP="006C3CDF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</w:pPr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 xml:space="preserve">серия ___________ номер ________________ выдан «______» ________________ г. </w:t>
      </w:r>
    </w:p>
    <w:p w:rsidR="006C3CDF" w:rsidRPr="006C3CDF" w:rsidRDefault="006C3CDF" w:rsidP="006C3CDF">
      <w:pPr>
        <w:widowControl w:val="0"/>
        <w:suppressAutoHyphens/>
        <w:autoSpaceDE w:val="0"/>
        <w:autoSpaceDN w:val="0"/>
        <w:spacing w:before="80" w:after="0" w:line="240" w:lineRule="auto"/>
        <w:jc w:val="both"/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</w:pPr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>_______________________________________________________________________</w:t>
      </w:r>
    </w:p>
    <w:p w:rsidR="006C3CDF" w:rsidRPr="006C3CDF" w:rsidRDefault="006C3CDF" w:rsidP="006C3CDF">
      <w:pPr>
        <w:widowControl w:val="0"/>
        <w:suppressAutoHyphens/>
        <w:autoSpaceDE w:val="0"/>
        <w:autoSpaceDN w:val="0"/>
        <w:spacing w:after="0" w:line="240" w:lineRule="auto"/>
        <w:ind w:firstLine="567"/>
        <w:jc w:val="center"/>
        <w:rPr>
          <w:rFonts w:ascii="PT Astra Serif" w:eastAsia="Lucida Sans Unicode" w:hAnsi="PT Astra Serif" w:cs="Times New Roman"/>
          <w:kern w:val="2"/>
          <w:sz w:val="24"/>
          <w:szCs w:val="24"/>
          <w:lang w:eastAsia="ru-RU"/>
        </w:rPr>
      </w:pPr>
      <w:r w:rsidRPr="006C3CDF">
        <w:rPr>
          <w:rFonts w:ascii="PT Astra Serif" w:eastAsia="Lucida Sans Unicode" w:hAnsi="PT Astra Serif" w:cs="Times New Roman"/>
          <w:kern w:val="2"/>
          <w:sz w:val="24"/>
          <w:szCs w:val="24"/>
          <w:lang w:eastAsia="ru-RU"/>
        </w:rPr>
        <w:t>(наименование органа, выдавшего документ)</w:t>
      </w:r>
    </w:p>
    <w:p w:rsidR="006C3CDF" w:rsidRPr="006C3CDF" w:rsidRDefault="006C3CDF" w:rsidP="006C3CD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</w:pPr>
      <w:r w:rsidRPr="006C3CDF">
        <w:rPr>
          <w:rFonts w:ascii="PT Astra Serif" w:eastAsia="Times New Roman" w:hAnsi="PT Astra Serif" w:cs="Times New Roman"/>
          <w:sz w:val="26"/>
          <w:szCs w:val="26"/>
          <w:lang w:eastAsia="ru-RU"/>
        </w:rPr>
        <w:t>даю согласие</w:t>
      </w:r>
      <w:r w:rsidRPr="006C3CDF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___________________________________________________________</w:t>
      </w:r>
    </w:p>
    <w:p w:rsidR="006C3CDF" w:rsidRPr="006C3CDF" w:rsidRDefault="006C3CDF" w:rsidP="006C3CD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C3CDF">
        <w:rPr>
          <w:rFonts w:ascii="PT Astra Serif" w:eastAsia="Times New Roman" w:hAnsi="PT Astra Serif" w:cs="Times New Roman"/>
          <w:sz w:val="24"/>
          <w:szCs w:val="24"/>
          <w:lang w:eastAsia="ru-RU"/>
        </w:rPr>
        <w:t>(наименование образовательной организации по месту пребывания обучающегося)</w:t>
      </w:r>
    </w:p>
    <w:p w:rsidR="006C3CDF" w:rsidRPr="006C3CDF" w:rsidRDefault="006C3CDF" w:rsidP="006C3CD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6C3CD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6C3CDF" w:rsidRPr="006C3CDF" w:rsidRDefault="006C3CDF" w:rsidP="006C3CD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C3CDF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расположенному по адресу г. Курган, ________________________ (далее – Оператор) </w:t>
      </w:r>
      <w:r w:rsidRPr="006C3CD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обработку персональных данных моего ребенка: </w:t>
      </w:r>
    </w:p>
    <w:p w:rsidR="006C3CDF" w:rsidRPr="006C3CDF" w:rsidRDefault="006C3CDF" w:rsidP="006C3CD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C3CDF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</w:t>
      </w:r>
    </w:p>
    <w:p w:rsidR="006C3CDF" w:rsidRPr="006C3CDF" w:rsidRDefault="006C3CDF" w:rsidP="006C3CDF">
      <w:pPr>
        <w:spacing w:after="0" w:line="240" w:lineRule="auto"/>
        <w:ind w:right="-284"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6C3CDF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(Ф.И. ребенка)</w:t>
      </w:r>
    </w:p>
    <w:p w:rsidR="006C3CDF" w:rsidRPr="006C3CDF" w:rsidRDefault="006C3CDF" w:rsidP="006C3CDF">
      <w:pPr>
        <w:spacing w:after="0" w:line="240" w:lineRule="auto"/>
        <w:ind w:right="-284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C3CD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Обучающегося _________________________________ группы </w:t>
      </w:r>
      <w:proofErr w:type="gramStart"/>
      <w:r w:rsidRPr="006C3CDF">
        <w:rPr>
          <w:rFonts w:ascii="PT Astra Serif" w:eastAsia="Times New Roman" w:hAnsi="PT Astra Serif" w:cs="Times New Roman"/>
          <w:sz w:val="26"/>
          <w:szCs w:val="26"/>
          <w:lang w:eastAsia="ru-RU"/>
        </w:rPr>
        <w:t>МБДОУ  г.</w:t>
      </w:r>
      <w:proofErr w:type="gramEnd"/>
      <w:r w:rsidRPr="006C3CD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Кургана </w:t>
      </w:r>
    </w:p>
    <w:p w:rsidR="006C3CDF" w:rsidRPr="006C3CDF" w:rsidRDefault="006C3CDF" w:rsidP="006C3CD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C3CDF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</w:t>
      </w:r>
    </w:p>
    <w:p w:rsidR="006C3CDF" w:rsidRPr="006C3CDF" w:rsidRDefault="006C3CDF" w:rsidP="006C3CD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C3CDF">
        <w:rPr>
          <w:rFonts w:ascii="PT Astra Serif" w:eastAsia="Times New Roman" w:hAnsi="PT Astra Serif" w:cs="Times New Roman"/>
          <w:sz w:val="26"/>
          <w:szCs w:val="26"/>
          <w:lang w:eastAsia="ru-RU"/>
        </w:rPr>
        <w:t>_______________________________________________________________________</w:t>
      </w:r>
    </w:p>
    <w:p w:rsidR="006C3CDF" w:rsidRPr="006C3CDF" w:rsidRDefault="006C3CDF" w:rsidP="006C3CDF">
      <w:pPr>
        <w:tabs>
          <w:tab w:val="left" w:pos="2268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C3CDF">
        <w:rPr>
          <w:rFonts w:ascii="PT Astra Serif" w:eastAsia="Times New Roman" w:hAnsi="PT Astra Serif" w:cs="Times New Roman"/>
          <w:sz w:val="26"/>
          <w:szCs w:val="26"/>
          <w:lang w:eastAsia="ru-RU"/>
        </w:rPr>
        <w:t>в соответствии с Федеральным законом РФ от 27 июля 2006 года №152-ФЗ «О персональных данных», а также в целях организации проведения открытого городского фестиваля «</w:t>
      </w:r>
      <w:proofErr w:type="spellStart"/>
      <w:r w:rsidRPr="006C3CDF">
        <w:rPr>
          <w:rFonts w:ascii="PT Astra Serif" w:eastAsia="Times New Roman" w:hAnsi="PT Astra Serif" w:cs="Times New Roman"/>
          <w:sz w:val="26"/>
          <w:szCs w:val="26"/>
          <w:lang w:eastAsia="ru-RU"/>
        </w:rPr>
        <w:t>ИнженериЯ</w:t>
      </w:r>
      <w:proofErr w:type="spellEnd"/>
      <w:r w:rsidRPr="006C3CD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Кургана», посвящённого 80-летию Курганской области.</w:t>
      </w:r>
    </w:p>
    <w:p w:rsidR="006C3CDF" w:rsidRPr="006C3CDF" w:rsidRDefault="006C3CDF" w:rsidP="006C3CDF">
      <w:pPr>
        <w:tabs>
          <w:tab w:val="left" w:pos="2268"/>
        </w:tabs>
        <w:spacing w:after="0" w:line="240" w:lineRule="auto"/>
        <w:ind w:right="-1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C3CDF">
        <w:rPr>
          <w:rFonts w:ascii="PT Astra Serif" w:eastAsia="Times New Roman" w:hAnsi="PT Astra Serif" w:cs="Times New Roman"/>
          <w:sz w:val="26"/>
          <w:szCs w:val="26"/>
          <w:lang w:eastAsia="ru-RU"/>
        </w:rPr>
        <w:t>Обработка включает в себя сбор, систематизацию, накопление, хранение, уточнение (обновление), использование в случаях, разрешенных действующим законодательством, обезличивание, публикацию в различных источниках, в том числе, передаче третьим лицам и в сети Интернет.</w:t>
      </w:r>
    </w:p>
    <w:p w:rsidR="006C3CDF" w:rsidRPr="006C3CDF" w:rsidRDefault="006C3CDF" w:rsidP="006C3CDF">
      <w:pPr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C3CD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Перечень персональных данных, обрабатываемых Оператором:</w:t>
      </w:r>
    </w:p>
    <w:p w:rsidR="006C3CDF" w:rsidRPr="006C3CDF" w:rsidRDefault="006C3CDF" w:rsidP="006C3CD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</w:pPr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>Фамилия, имя.</w:t>
      </w:r>
    </w:p>
    <w:p w:rsidR="006C3CDF" w:rsidRPr="006C3CDF" w:rsidRDefault="006C3CDF" w:rsidP="006C3CD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</w:pPr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>Возраст.</w:t>
      </w:r>
    </w:p>
    <w:p w:rsidR="006C3CDF" w:rsidRPr="006C3CDF" w:rsidRDefault="006C3CDF" w:rsidP="006C3CD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</w:pPr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>Название образовательного учреждения, группы (класса).</w:t>
      </w:r>
    </w:p>
    <w:p w:rsidR="006C3CDF" w:rsidRPr="006C3CDF" w:rsidRDefault="006C3CDF" w:rsidP="006C3CDF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</w:pPr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 xml:space="preserve">Видео и фото материалы Фестиваля. </w:t>
      </w:r>
    </w:p>
    <w:p w:rsidR="006C3CDF" w:rsidRPr="006C3CDF" w:rsidRDefault="006C3CDF" w:rsidP="006C3CD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</w:pPr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 xml:space="preserve">Согласие на обработку персональных данных действительно в течение 2 лет с момента предоставления настоящего согласия. </w:t>
      </w:r>
    </w:p>
    <w:p w:rsidR="006C3CDF" w:rsidRPr="006C3CDF" w:rsidRDefault="006C3CDF" w:rsidP="006C3CD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</w:pPr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 xml:space="preserve">Я уведомлен(а) о своем праве отозвать согласие путём подачи оператору письменного заявления. С порядком отзыва согласия на обработку персональных данных ознакомлен(а). </w:t>
      </w:r>
    </w:p>
    <w:p w:rsidR="006C3CDF" w:rsidRPr="006C3CDF" w:rsidRDefault="006C3CDF" w:rsidP="006C3CD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</w:pPr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6C3CDF" w:rsidRPr="006C3CDF" w:rsidRDefault="006C3CDF" w:rsidP="006C3CD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</w:pPr>
    </w:p>
    <w:p w:rsidR="006C3CDF" w:rsidRPr="006C3CDF" w:rsidRDefault="006C3CDF" w:rsidP="006C3CD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</w:pPr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>________                ___________              ___________________________</w:t>
      </w:r>
    </w:p>
    <w:p w:rsidR="006B557E" w:rsidRDefault="006C3CDF" w:rsidP="006C3CDF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</w:pPr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 xml:space="preserve">    (дата) </w:t>
      </w:r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ab/>
      </w:r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ab/>
        <w:t xml:space="preserve">(подпись) </w:t>
      </w:r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ab/>
      </w:r>
      <w:proofErr w:type="gramStart"/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ab/>
        <w:t>(</w:t>
      </w:r>
      <w:proofErr w:type="gramEnd"/>
      <w:r w:rsidRPr="006C3CDF">
        <w:rPr>
          <w:rFonts w:ascii="PT Astra Serif" w:eastAsia="Lucida Sans Unicode" w:hAnsi="PT Astra Serif" w:cs="Times New Roman"/>
          <w:kern w:val="2"/>
          <w:sz w:val="26"/>
          <w:szCs w:val="26"/>
          <w:lang w:eastAsia="ru-RU"/>
        </w:rPr>
        <w:t>расшифровка подписи Ф.И.О.)</w:t>
      </w:r>
      <w:bookmarkStart w:id="0" w:name="_GoBack"/>
      <w:bookmarkEnd w:id="0"/>
    </w:p>
    <w:sectPr w:rsidR="006B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5213C"/>
    <w:multiLevelType w:val="hybridMultilevel"/>
    <w:tmpl w:val="5E5A12A6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49475F54"/>
    <w:multiLevelType w:val="hybridMultilevel"/>
    <w:tmpl w:val="2C8A3222"/>
    <w:lvl w:ilvl="0" w:tplc="B2AAA3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5A65A0"/>
    <w:multiLevelType w:val="hybridMultilevel"/>
    <w:tmpl w:val="1346A3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75"/>
    <w:rsid w:val="00316975"/>
    <w:rsid w:val="006B557E"/>
    <w:rsid w:val="006C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B256-1C61-4B5E-A069-FB412D4E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-1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1274</Words>
  <Characters>7267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2023-01-20T10:09:00Z</dcterms:created>
  <dcterms:modified xsi:type="dcterms:W3CDTF">2023-01-20T10:10:00Z</dcterms:modified>
</cp:coreProperties>
</file>